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F3" w:rsidRDefault="00BD50F3" w:rsidP="00BD50F3">
      <w:pPr>
        <w:pStyle w:val="NormalnyWeb"/>
        <w:pageBreakBefore/>
        <w:widowControl/>
        <w:spacing w:before="0" w:after="0" w:line="240" w:lineRule="auto"/>
        <w:jc w:val="right"/>
        <w:rPr>
          <w:rFonts w:ascii="Arial" w:hAnsi="Arial" w:cs="Arial"/>
          <w:b/>
          <w:color w:val="00000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138430</wp:posOffset>
                </wp:positionV>
                <wp:extent cx="1800225" cy="981075"/>
                <wp:effectExtent l="0" t="0" r="28575" b="28575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F3" w:rsidRDefault="00BD50F3" w:rsidP="00BD50F3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BD50F3" w:rsidRDefault="00BD50F3" w:rsidP="00BD50F3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BD50F3" w:rsidRDefault="00BD50F3" w:rsidP="00BD50F3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BD50F3" w:rsidRDefault="00BD50F3" w:rsidP="00BD50F3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D50F3" w:rsidRDefault="00BD50F3" w:rsidP="00BD50F3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D50F3" w:rsidRDefault="00BD50F3" w:rsidP="00BD50F3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Wykonawcy)</w:t>
                            </w:r>
                          </w:p>
                          <w:p w:rsidR="00BD50F3" w:rsidRDefault="00BD50F3" w:rsidP="00BD50F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75.75pt;margin-top:10.9pt;width:141.75pt;height:77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M6NgIAAHIEAAAOAAAAZHJzL2Uyb0RvYy54bWysVMFu2zAMvQ/YPwi6L3ayps2MOEWXLsOA&#10;bivQ7QNoWY6FyqImKbGzrx8lp2m6YZdhOgikRT6Sj6SX10On2V46r9CUfDrJOZNGYK3MtuTfv23e&#10;LDjzAUwNGo0s+UF6fr16/WrZ20LOsEVdS8cIxPiityVvQ7BFlnnRyg78BK009Nig6yCQ6rZZ7aAn&#10;9E5nszy/zHp0tXUopPf09XZ85KuE3zRShK9N42VguuSUW0i3S3cV72y1hGLrwLZKHNOAf8iiA2Uo&#10;6AnqFgKwnVN/QHVKOPTYhInALsOmUUKmGqiaaf5bNQ8tWJlqIXK8PdHk/x+s+LK/d0zVJb/gzEBH&#10;LbpHLVmQjz5gL9lFpKi3viDLB0u2YXiPA7U6levtHYpHzwyuWzBbeeMc9q2EmlKcRs/szHXE8RGk&#10;6j9jTbFgFzABDY3rIn/ECCN0atXh1B45BCZiyEWez2ZzzgS9vVtM86t5CgHFk7d1PnyU2LEolNxR&#10;+xM67O98iNlA8WQSg3nUqt4orZPittVaO7YHGpVNOqOvti2MX9O4EIYfTRPeCwxtWF/yy7fzfGTn&#10;r/h5OsfsX0B0KtBCaNWVnMqlE42giJx+MHWSAyg9ypSLNkeSI68jw2GoBjKMzFdYH4huh+Pg06KS&#10;0KL7yVlPQ19y/2MHTnKmP5nYstkVBWThXHHnSnWugBEEVfLA2Siuw7hZO+vUtqVI45AYvKE2Nyp1&#10;4DmrY9402InI4xLGzTnXk9Xzr2L1CwAA//8DAFBLAwQUAAYACAAAACEAySsyIN8AAAAKAQAADwAA&#10;AGRycy9kb3ducmV2LnhtbEyPzU7DMBCE70i8g7VI3KiTlgQU4lT8CCiHSjQgcd3GJomI18F22/Tt&#10;WU5wHM1o5ptyOdlB7I0PvSMF6SwBYahxuqdWwfvb48U1iBCRNA6OjIKjCbCsTk9KLLQ70Mbs69gK&#10;LqFQoIIuxrGQMjSdsRhmbjTE3qfzFiNL30rt8cDldpDzJMmlxZ54ocPR3Hem+ap3VoH7fsifXuvV&#10;83pDeCc/2nh88Wulzs+m2xsQ0UzxLwy/+IwOFTNt3Y50EAPrLM04qmCe8gUOXC4yPrdl5ypfgKxK&#10;+f9C9QMAAP//AwBQSwECLQAUAAYACAAAACEAtoM4kv4AAADhAQAAEwAAAAAAAAAAAAAAAAAAAAAA&#10;W0NvbnRlbnRfVHlwZXNdLnhtbFBLAQItABQABgAIAAAAIQA4/SH/1gAAAJQBAAALAAAAAAAAAAAA&#10;AAAAAC8BAABfcmVscy8ucmVsc1BLAQItABQABgAIAAAAIQBXqZM6NgIAAHIEAAAOAAAAAAAAAAAA&#10;AAAAAC4CAABkcnMvZTJvRG9jLnhtbFBLAQItABQABgAIAAAAIQDJKzIg3wAAAAoBAAAPAAAAAAAA&#10;AAAAAAAAAJAEAABkcnMvZG93bnJldi54bWxQSwUGAAAAAAQABADzAAAAnAUAAAAA&#10;" strokeweight=".5pt">
                <v:fill opacity="0"/>
                <v:textbox inset="1pt,1pt,1pt,1pt">
                  <w:txbxContent>
                    <w:p w:rsidR="00BD50F3" w:rsidRDefault="00BD50F3" w:rsidP="00BD50F3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BD50F3" w:rsidRDefault="00BD50F3" w:rsidP="00BD50F3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BD50F3" w:rsidRDefault="00BD50F3" w:rsidP="00BD50F3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BD50F3" w:rsidRDefault="00BD50F3" w:rsidP="00BD50F3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BD50F3" w:rsidRDefault="00BD50F3" w:rsidP="00BD50F3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BD50F3" w:rsidRDefault="00BD50F3" w:rsidP="00BD50F3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Wykonawcy)</w:t>
                      </w:r>
                    </w:p>
                    <w:p w:rsidR="00BD50F3" w:rsidRDefault="00BD50F3" w:rsidP="00BD50F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u w:val="single"/>
        </w:rPr>
        <w:t>Załącznik nr 2 do SIWZ</w:t>
      </w:r>
    </w:p>
    <w:p w:rsidR="00BD50F3" w:rsidRDefault="00BD50F3" w:rsidP="00BD50F3">
      <w:pPr>
        <w:pStyle w:val="Tekstpodstawowywcity32"/>
        <w:ind w:left="7080" w:firstLine="708"/>
        <w:rPr>
          <w:b/>
          <w:i/>
        </w:rPr>
      </w:pPr>
    </w:p>
    <w:p w:rsidR="00BD50F3" w:rsidRDefault="00BD50F3" w:rsidP="00BD50F3">
      <w:pPr>
        <w:ind w:firstLine="142"/>
        <w:rPr>
          <w:rFonts w:ascii="Arial" w:hAnsi="Arial" w:cs="Arial"/>
          <w:sz w:val="22"/>
          <w:u w:val="single"/>
        </w:rPr>
      </w:pPr>
    </w:p>
    <w:p w:rsidR="00BD50F3" w:rsidRDefault="00BD50F3" w:rsidP="00BD50F3">
      <w:pPr>
        <w:pStyle w:val="BodyText21"/>
        <w:spacing w:before="60" w:line="240" w:lineRule="auto"/>
        <w:rPr>
          <w:rFonts w:ascii="Arial" w:hAnsi="Arial" w:cs="Arial"/>
          <w:sz w:val="22"/>
          <w:u w:val="single"/>
        </w:rPr>
      </w:pPr>
    </w:p>
    <w:p w:rsidR="00BD50F3" w:rsidRDefault="00BD50F3" w:rsidP="00BD50F3">
      <w:pPr>
        <w:pStyle w:val="BodyText21"/>
        <w:spacing w:before="60" w:line="240" w:lineRule="auto"/>
        <w:rPr>
          <w:rFonts w:ascii="Arial" w:hAnsi="Arial" w:cs="Arial"/>
          <w:sz w:val="22"/>
          <w:u w:val="single"/>
        </w:rPr>
      </w:pPr>
    </w:p>
    <w:p w:rsidR="00BD50F3" w:rsidRDefault="00BD50F3" w:rsidP="00BD50F3">
      <w:pPr>
        <w:pStyle w:val="BodyText21"/>
        <w:spacing w:before="60" w:line="240" w:lineRule="auto"/>
        <w:rPr>
          <w:rFonts w:ascii="Arial" w:hAnsi="Arial" w:cs="Arial"/>
          <w:sz w:val="22"/>
          <w:u w:val="single"/>
        </w:rPr>
      </w:pPr>
    </w:p>
    <w:p w:rsidR="00BD50F3" w:rsidRDefault="00BD50F3" w:rsidP="00BD50F3">
      <w:pPr>
        <w:pStyle w:val="BodyText21"/>
        <w:spacing w:before="60" w:line="240" w:lineRule="auto"/>
        <w:rPr>
          <w:rFonts w:ascii="Arial" w:hAnsi="Arial" w:cs="Arial"/>
          <w:sz w:val="22"/>
          <w:u w:val="single"/>
        </w:rPr>
      </w:pPr>
    </w:p>
    <w:p w:rsidR="00BD50F3" w:rsidRDefault="00BD50F3" w:rsidP="00BD50F3">
      <w:pPr>
        <w:pStyle w:val="Nagwek3"/>
        <w:pBdr>
          <w:top w:val="single" w:sz="2" w:space="10" w:color="000000"/>
          <w:left w:val="single" w:sz="2" w:space="2" w:color="000000"/>
          <w:bottom w:val="single" w:sz="2" w:space="0" w:color="000000"/>
          <w:right w:val="single" w:sz="2" w:space="1" w:color="000000"/>
        </w:pBdr>
        <w:shd w:val="pct25" w:color="auto" w:fill="FFFFFF"/>
        <w:spacing w:before="0" w:after="0"/>
        <w:ind w:left="357"/>
        <w:jc w:val="center"/>
        <w:rPr>
          <w:sz w:val="24"/>
        </w:rPr>
      </w:pPr>
      <w:r>
        <w:rPr>
          <w:sz w:val="24"/>
        </w:rPr>
        <w:t>FORMULARZ OFERTOWY</w:t>
      </w:r>
    </w:p>
    <w:p w:rsidR="00BD50F3" w:rsidRDefault="00BD50F3" w:rsidP="00BD50F3">
      <w:pPr>
        <w:pStyle w:val="Nagwek3"/>
        <w:pBdr>
          <w:top w:val="single" w:sz="2" w:space="10" w:color="000000"/>
          <w:left w:val="single" w:sz="2" w:space="2" w:color="000000"/>
          <w:bottom w:val="single" w:sz="2" w:space="0" w:color="000000"/>
          <w:right w:val="single" w:sz="2" w:space="1" w:color="000000"/>
        </w:pBdr>
        <w:shd w:val="pct25" w:color="auto" w:fill="FFFFFF"/>
        <w:spacing w:before="0" w:after="0"/>
        <w:ind w:left="357"/>
        <w:jc w:val="center"/>
        <w:rPr>
          <w:b w:val="0"/>
          <w:color w:val="000000"/>
        </w:rPr>
      </w:pPr>
      <w:r>
        <w:rPr>
          <w:sz w:val="24"/>
          <w:szCs w:val="24"/>
        </w:rPr>
        <w:t>do przetargu 83/&gt;PU</w:t>
      </w:r>
      <w:r>
        <w:rPr>
          <w:color w:val="000000"/>
        </w:rPr>
        <w:t>/2019/</w:t>
      </w:r>
      <w:proofErr w:type="spellStart"/>
      <w:r>
        <w:rPr>
          <w:color w:val="000000"/>
        </w:rPr>
        <w:t>EMi</w:t>
      </w:r>
      <w:proofErr w:type="spellEnd"/>
    </w:p>
    <w:p w:rsidR="00BD50F3" w:rsidRDefault="00BD50F3" w:rsidP="00BD50F3">
      <w:pPr>
        <w:pStyle w:val="BodyText21"/>
        <w:spacing w:before="6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D50F3" w:rsidRDefault="00BD50F3" w:rsidP="00BD50F3">
      <w:pPr>
        <w:numPr>
          <w:ilvl w:val="0"/>
          <w:numId w:val="1"/>
        </w:numPr>
        <w:tabs>
          <w:tab w:val="left" w:pos="852"/>
        </w:tabs>
        <w:spacing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BD50F3" w:rsidRDefault="00BD50F3" w:rsidP="00BD50F3">
      <w:pPr>
        <w:numPr>
          <w:ilvl w:val="0"/>
          <w:numId w:val="2"/>
        </w:numPr>
        <w:suppressAutoHyphens w:val="0"/>
        <w:autoSpaceDE w:val="0"/>
        <w:autoSpaceDN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Pełna nazwa </w:t>
      </w:r>
    </w:p>
    <w:p w:rsidR="00BD50F3" w:rsidRDefault="00BD50F3" w:rsidP="00BD50F3">
      <w:pPr>
        <w:suppressAutoHyphens w:val="0"/>
        <w:autoSpaceDE w:val="0"/>
        <w:autoSpaceDN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BD50F3" w:rsidRDefault="00BD50F3" w:rsidP="00BD50F3">
      <w:pPr>
        <w:suppressAutoHyphens w:val="0"/>
        <w:autoSpaceDE w:val="0"/>
        <w:autoSpaceDN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D50F3" w:rsidRDefault="00BD50F3" w:rsidP="00BD50F3">
      <w:pPr>
        <w:numPr>
          <w:ilvl w:val="0"/>
          <w:numId w:val="2"/>
        </w:numPr>
        <w:suppressAutoHyphens w:val="0"/>
        <w:autoSpaceDE w:val="0"/>
        <w:autoSpaceDN/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adres, nr telefonu i faksu, e-mail</w:t>
      </w:r>
    </w:p>
    <w:p w:rsidR="00BD50F3" w:rsidRDefault="00BD50F3" w:rsidP="00BD50F3">
      <w:pPr>
        <w:suppressAutoHyphens w:val="0"/>
        <w:autoSpaceDE w:val="0"/>
        <w:autoSpaceDN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BD50F3" w:rsidRDefault="00BD50F3" w:rsidP="00BD50F3">
      <w:pPr>
        <w:suppressAutoHyphens w:val="0"/>
        <w:autoSpaceDE w:val="0"/>
        <w:autoSpaceDN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BD50F3" w:rsidRDefault="00BD50F3" w:rsidP="00BD50F3">
      <w:pPr>
        <w:suppressAutoHyphens w:val="0"/>
        <w:autoSpaceDE w:val="0"/>
        <w:autoSpaceDN/>
        <w:spacing w:before="120"/>
        <w:rPr>
          <w:rFonts w:ascii="Arial" w:hAnsi="Arial" w:cs="Arial"/>
        </w:rPr>
      </w:pPr>
      <w:r>
        <w:rPr>
          <w:rFonts w:ascii="Arial" w:hAnsi="Arial" w:cs="Arial"/>
        </w:rPr>
        <w:t>- Imiona, nazwiska osoby/osób upoważnionych do kontaktu ze strony Wykonawcy</w:t>
      </w:r>
    </w:p>
    <w:p w:rsidR="00BD50F3" w:rsidRDefault="00BD50F3" w:rsidP="00BD50F3">
      <w:pPr>
        <w:suppressAutoHyphens w:val="0"/>
        <w:autoSpaceDE w:val="0"/>
        <w:autoSpaceDN/>
        <w:spacing w:before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D50F3" w:rsidRDefault="00BD50F3" w:rsidP="00BD50F3">
      <w:pPr>
        <w:jc w:val="both"/>
        <w:rPr>
          <w:rFonts w:ascii="Arial" w:hAnsi="Arial"/>
        </w:rPr>
      </w:pPr>
    </w:p>
    <w:p w:rsidR="00BD50F3" w:rsidRDefault="00BD50F3" w:rsidP="00BD50F3">
      <w:pPr>
        <w:jc w:val="both"/>
        <w:rPr>
          <w:rFonts w:ascii="Arial" w:hAnsi="Arial"/>
        </w:rPr>
      </w:pPr>
      <w:r>
        <w:rPr>
          <w:rFonts w:ascii="Arial" w:hAnsi="Arial"/>
        </w:rPr>
        <w:t>Czy Wykonawca jest małym lub średnim przedsiębiorcą:</w:t>
      </w:r>
    </w:p>
    <w:p w:rsidR="00BD50F3" w:rsidRDefault="00BD50F3" w:rsidP="00BD50F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  <w:sz w:val="22"/>
          <w:szCs w:val="22"/>
        </w:rPr>
        <w:t xml:space="preserve"> TAK,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NIE</w:t>
      </w:r>
    </w:p>
    <w:p w:rsidR="00BD50F3" w:rsidRDefault="00BD50F3" w:rsidP="00BD50F3">
      <w:pPr>
        <w:pStyle w:val="Kropki"/>
        <w:spacing w:line="276" w:lineRule="auto"/>
        <w:jc w:val="both"/>
      </w:pPr>
    </w:p>
    <w:p w:rsidR="00BD50F3" w:rsidRDefault="00BD50F3" w:rsidP="00BD50F3">
      <w:pPr>
        <w:pStyle w:val="Kropki"/>
        <w:spacing w:line="276" w:lineRule="auto"/>
        <w:jc w:val="both"/>
      </w:pPr>
      <w:r>
        <w:t>My niżej podpisani, w odpowiedzi na ogłoszenie o zamówieniu w przetargu nieograniczonym oświadczamy, że zapoznaliśmy się z SIWZ i nie wnosimy do niej żadnych zastrzeżeń oraz, że zamówienie będzie realizowane zgodnie z wszystkimi wymaganiami Zamawiającego określonymi w SIWZ.</w:t>
      </w:r>
    </w:p>
    <w:p w:rsidR="00BD50F3" w:rsidRDefault="00BD50F3" w:rsidP="00BD50F3">
      <w:pPr>
        <w:suppressAutoHyphens w:val="0"/>
        <w:autoSpaceDE w:val="0"/>
        <w:autoSpaceDN/>
        <w:spacing w:before="120"/>
        <w:rPr>
          <w:rFonts w:ascii="Arial" w:hAnsi="Arial" w:cs="Arial"/>
        </w:rPr>
      </w:pPr>
    </w:p>
    <w:p w:rsidR="00BD50F3" w:rsidRDefault="00BD50F3" w:rsidP="00BD50F3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realizację zamówienia zgodną z opisem przedmiotu zamówienia stanowiącym załączniki do SIWZ:</w:t>
      </w:r>
    </w:p>
    <w:p w:rsidR="00BD50F3" w:rsidRDefault="00BD50F3" w:rsidP="00BD50F3">
      <w:pPr>
        <w:spacing w:line="240" w:lineRule="atLeast"/>
        <w:jc w:val="both"/>
        <w:rPr>
          <w:rFonts w:ascii="Arial" w:hAnsi="Arial" w:cs="Arial"/>
        </w:rPr>
      </w:pPr>
    </w:p>
    <w:p w:rsidR="00BD50F3" w:rsidRDefault="00BD50F3" w:rsidP="00BD5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łączną wartość brutto ………..………………………………zł. </w:t>
      </w:r>
    </w:p>
    <w:p w:rsidR="00BD50F3" w:rsidRDefault="00BD50F3" w:rsidP="00BD50F3">
      <w:pPr>
        <w:suppressAutoHyphens w:val="0"/>
        <w:autoSpaceDE w:val="0"/>
        <w:autoSpaceDN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(słownie złotych……………………………………………………………………..)</w:t>
      </w:r>
    </w:p>
    <w:p w:rsidR="00BD50F3" w:rsidRDefault="00BD50F3" w:rsidP="00BD50F3">
      <w:pPr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(cenę należy podać z zaokrągleniem do dwóch miejsc po przecinku)</w:t>
      </w:r>
    </w:p>
    <w:p w:rsidR="00BD50F3" w:rsidRDefault="00BD50F3" w:rsidP="00BD50F3"/>
    <w:p w:rsidR="00BD50F3" w:rsidRDefault="00BD50F3" w:rsidP="00BD50F3">
      <w:pPr>
        <w:pStyle w:val="Default"/>
        <w:spacing w:line="360" w:lineRule="auto"/>
        <w:jc w:val="both"/>
      </w:pPr>
      <w:r>
        <w:t xml:space="preserve">Oświadczamy, iż oferowany przez nas system informacji prawnej w okresie realizacji umowy będzie posiadał: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  <w:r>
              <w:t>komentarzy (należy wskazać liczbę</w:t>
            </w:r>
            <w:r>
              <w:t>)</w:t>
            </w:r>
          </w:p>
        </w:tc>
      </w:tr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  <w:r>
              <w:t>orzeczeń (należy wskazać liczbę)*</w:t>
            </w:r>
          </w:p>
        </w:tc>
      </w:tr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  <w:r>
              <w:t>monografii (należy wskazać liczbę)*</w:t>
            </w:r>
          </w:p>
        </w:tc>
      </w:tr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  <w:r>
              <w:t>czasopism (należy wskazać liczbę)*</w:t>
            </w:r>
          </w:p>
        </w:tc>
      </w:tr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691F61">
            <w:pPr>
              <w:pStyle w:val="Default"/>
              <w:jc w:val="both"/>
            </w:pPr>
            <w:r w:rsidRPr="006C53E0">
              <w:t>Możliwość dokonywania oceny orzeczeń</w:t>
            </w:r>
            <w:r>
              <w:t xml:space="preserve"> pod kątem ich aktualności</w:t>
            </w:r>
            <w:r>
              <w:t xml:space="preserve"> </w:t>
            </w:r>
          </w:p>
          <w:p w:rsidR="00691F61" w:rsidRDefault="00691F61" w:rsidP="00691F61">
            <w:pPr>
              <w:pStyle w:val="Default"/>
              <w:jc w:val="both"/>
            </w:pPr>
            <w:r w:rsidRPr="00691F61">
              <w:rPr>
                <w:b/>
              </w:rPr>
              <w:t>(należy wpisać TAK lub NIE)</w:t>
            </w:r>
            <w:r>
              <w:rPr>
                <w:b/>
              </w:rPr>
              <w:t>**</w:t>
            </w:r>
          </w:p>
        </w:tc>
      </w:tr>
      <w:tr w:rsidR="00691F61" w:rsidTr="00691F61">
        <w:tc>
          <w:tcPr>
            <w:tcW w:w="2122" w:type="dxa"/>
          </w:tcPr>
          <w:p w:rsidR="00691F61" w:rsidRDefault="00691F61" w:rsidP="00BD50F3">
            <w:pPr>
              <w:pStyle w:val="Default"/>
              <w:spacing w:line="360" w:lineRule="auto"/>
              <w:jc w:val="both"/>
            </w:pPr>
          </w:p>
        </w:tc>
        <w:tc>
          <w:tcPr>
            <w:tcW w:w="6940" w:type="dxa"/>
          </w:tcPr>
          <w:p w:rsidR="00691F61" w:rsidRDefault="00691F61" w:rsidP="00691F61">
            <w:pPr>
              <w:pStyle w:val="Default"/>
              <w:jc w:val="both"/>
            </w:pPr>
            <w:r w:rsidRPr="006C53E0">
              <w:t xml:space="preserve">Możliwość </w:t>
            </w:r>
            <w:r>
              <w:t>dokonywania oceny aktów opublikowanych w dziennikach urzędowych innych niż Dziennik Ustaw Rzeczpospolitej Polskiej pod kątem ich aktualności (obowiązujące, uchylone) jak również posiadanie tekstów ujednoliconych aktów prawnych w nich zawartych</w:t>
            </w:r>
          </w:p>
          <w:p w:rsidR="00691F61" w:rsidRPr="006C53E0" w:rsidRDefault="00691F61" w:rsidP="00691F61">
            <w:pPr>
              <w:pStyle w:val="Default"/>
              <w:jc w:val="both"/>
            </w:pPr>
            <w:r w:rsidRPr="00691F61">
              <w:rPr>
                <w:b/>
              </w:rPr>
              <w:t>(należy wpisać TAK lub NIE)</w:t>
            </w:r>
            <w:r>
              <w:rPr>
                <w:b/>
              </w:rPr>
              <w:t>**</w:t>
            </w:r>
          </w:p>
        </w:tc>
      </w:tr>
    </w:tbl>
    <w:p w:rsidR="00691F61" w:rsidRDefault="00691F61" w:rsidP="00BD50F3">
      <w:pPr>
        <w:jc w:val="both"/>
        <w:rPr>
          <w:rFonts w:ascii="Arial" w:hAnsi="Arial" w:cs="Arial"/>
          <w:sz w:val="20"/>
          <w:szCs w:val="20"/>
        </w:rPr>
      </w:pPr>
    </w:p>
    <w:p w:rsidR="00691F61" w:rsidRDefault="00691F61" w:rsidP="00BD50F3">
      <w:pPr>
        <w:jc w:val="both"/>
        <w:rPr>
          <w:rFonts w:ascii="Arial" w:hAnsi="Arial" w:cs="Arial"/>
          <w:sz w:val="20"/>
          <w:szCs w:val="20"/>
        </w:rPr>
      </w:pPr>
    </w:p>
    <w:p w:rsidR="00BD50F3" w:rsidRDefault="00BD50F3" w:rsidP="00BD5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Zamawiający informuje, że Wykonawcy, który nie wpisze we wskazane miejsce żadnej liczby, nie zostaną przyznane punkty w kryterium określonym odpowiednio w Rozdziale XIV SIWZ.</w:t>
      </w:r>
    </w:p>
    <w:p w:rsidR="00BD50F3" w:rsidRDefault="00691F61" w:rsidP="00691F6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>Zamawiający informuje, że Wykonawcy, który nie wpisze we wskazane miejsce</w:t>
      </w:r>
      <w:r>
        <w:rPr>
          <w:rFonts w:ascii="Arial" w:hAnsi="Arial" w:cs="Arial"/>
          <w:sz w:val="20"/>
          <w:szCs w:val="20"/>
        </w:rPr>
        <w:t xml:space="preserve"> Tak lub Nie, </w:t>
      </w:r>
      <w:r>
        <w:rPr>
          <w:rFonts w:ascii="Arial" w:hAnsi="Arial" w:cs="Arial"/>
          <w:sz w:val="20"/>
          <w:szCs w:val="20"/>
        </w:rPr>
        <w:t>nie zostaną przyznane punkty w kryterium określonym o</w:t>
      </w:r>
      <w:r>
        <w:rPr>
          <w:rFonts w:ascii="Arial" w:hAnsi="Arial" w:cs="Arial"/>
          <w:sz w:val="20"/>
          <w:szCs w:val="20"/>
        </w:rPr>
        <w:t xml:space="preserve">dpowiednio w Rozdziale XIV </w:t>
      </w:r>
      <w:r>
        <w:rPr>
          <w:rFonts w:ascii="Arial" w:hAnsi="Arial" w:cs="Arial"/>
          <w:sz w:val="20"/>
          <w:szCs w:val="20"/>
        </w:rPr>
        <w:t>SIWZ.</w:t>
      </w:r>
    </w:p>
    <w:p w:rsidR="00BD50F3" w:rsidRDefault="00BD50F3" w:rsidP="00BD50F3">
      <w:pPr>
        <w:widowControl/>
        <w:suppressAutoHyphens w:val="0"/>
        <w:rPr>
          <w:rFonts w:ascii="Arial" w:hAnsi="Arial" w:cs="Arial"/>
          <w:b/>
        </w:rPr>
      </w:pPr>
    </w:p>
    <w:p w:rsidR="00BD50F3" w:rsidRDefault="00BD50F3" w:rsidP="00BD50F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powstania u zamawiającego obowiązku podatkowego wystąpi on </w:t>
      </w:r>
      <w:r>
        <w:rPr>
          <w:rFonts w:ascii="Arial" w:hAnsi="Arial" w:cs="Arial"/>
        </w:rPr>
        <w:br/>
        <w:t>w następującym zakresie:</w:t>
      </w:r>
    </w:p>
    <w:p w:rsidR="00BD50F3" w:rsidRDefault="00BD50F3" w:rsidP="00BD50F3">
      <w:pPr>
        <w:pStyle w:val="Akapitzlist"/>
        <w:ind w:left="360"/>
        <w:rPr>
          <w:rFonts w:ascii="Arial" w:hAnsi="Arial" w:cs="Arial"/>
          <w:u w:val="single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23"/>
      </w:tblGrid>
      <w:tr w:rsidR="00BD50F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3" w:rsidRDefault="00BD5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F3" w:rsidRDefault="00BD50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wskazanych usług bez kwoty podatku </w:t>
            </w:r>
          </w:p>
        </w:tc>
      </w:tr>
      <w:tr w:rsidR="00BD50F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D50F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D50F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3" w:rsidRDefault="00BD50F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BD50F3" w:rsidRDefault="00BD50F3" w:rsidP="00BD50F3">
      <w:pPr>
        <w:pStyle w:val="Akapitzlist"/>
        <w:spacing w:line="240" w:lineRule="atLeast"/>
        <w:ind w:left="360"/>
        <w:jc w:val="both"/>
        <w:rPr>
          <w:rFonts w:ascii="Arial" w:hAnsi="Arial" w:cs="Arial"/>
        </w:rPr>
      </w:pPr>
    </w:p>
    <w:p w:rsidR="00BD50F3" w:rsidRDefault="00BD50F3" w:rsidP="00691F61">
      <w:pPr>
        <w:widowControl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Przyjmujemy zasady płatności określone w istotnych postanowieniach umowy stanowiących załącznik do SIWZ.</w:t>
      </w:r>
    </w:p>
    <w:p w:rsidR="00BD50F3" w:rsidRDefault="00BD50F3" w:rsidP="00BD50F3">
      <w:pPr>
        <w:rPr>
          <w:rFonts w:ascii="Arial" w:hAnsi="Arial" w:cs="Arial"/>
        </w:rPr>
      </w:pPr>
    </w:p>
    <w:p w:rsidR="00BD50F3" w:rsidRDefault="00BD50F3" w:rsidP="00BD50F3">
      <w:pPr>
        <w:numPr>
          <w:ilvl w:val="0"/>
          <w:numId w:val="3"/>
        </w:numPr>
        <w:tabs>
          <w:tab w:val="left" w:pos="85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nie zamierzamy/zamierzamy powierzyć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wykonanie części zamówienia podwykonawcom w zakresie: …………………………………………...</w:t>
      </w:r>
    </w:p>
    <w:p w:rsidR="00BD50F3" w:rsidRDefault="00BD50F3" w:rsidP="00BD50F3">
      <w:pPr>
        <w:pStyle w:val="Akapitzlist"/>
        <w:rPr>
          <w:rFonts w:ascii="Arial" w:hAnsi="Arial" w:cs="Arial"/>
        </w:rPr>
      </w:pPr>
    </w:p>
    <w:p w:rsidR="00BD50F3" w:rsidRDefault="00BD50F3" w:rsidP="00BD50F3">
      <w:pPr>
        <w:tabs>
          <w:tab w:val="left" w:pos="852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następującym podmiotom ………………………………………………………………</w:t>
      </w:r>
    </w:p>
    <w:p w:rsidR="00BD50F3" w:rsidRDefault="00BD50F3" w:rsidP="00BD50F3">
      <w:pPr>
        <w:pStyle w:val="Akapitzlist"/>
        <w:rPr>
          <w:rFonts w:ascii="Arial" w:hAnsi="Arial" w:cs="Arial"/>
          <w:lang w:eastAsia="pl-PL"/>
        </w:rPr>
      </w:pPr>
    </w:p>
    <w:p w:rsidR="00BD50F3" w:rsidRDefault="00BD50F3" w:rsidP="00BD50F3">
      <w:pPr>
        <w:pStyle w:val="NormalnyWeb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vertAlign w:val="superscript"/>
        </w:rPr>
        <w:t>2</w:t>
      </w:r>
    </w:p>
    <w:p w:rsidR="00BD50F3" w:rsidRDefault="00BD50F3" w:rsidP="00BD50F3">
      <w:pPr>
        <w:tabs>
          <w:tab w:val="left" w:pos="852"/>
        </w:tabs>
        <w:ind w:left="426"/>
        <w:rPr>
          <w:rFonts w:ascii="Arial" w:hAnsi="Arial" w:cs="Arial"/>
        </w:rPr>
      </w:pPr>
    </w:p>
    <w:p w:rsidR="00BD50F3" w:rsidRDefault="00BD50F3" w:rsidP="00BD50F3">
      <w:pPr>
        <w:numPr>
          <w:ilvl w:val="0"/>
          <w:numId w:val="3"/>
        </w:numPr>
        <w:tabs>
          <w:tab w:val="left" w:pos="85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zawarcia umowy na warunkach zawartych w SIWZ oraz miejscu i terminie określonym przez Zamawiającego;</w:t>
      </w:r>
    </w:p>
    <w:p w:rsidR="00BD50F3" w:rsidRDefault="00BD50F3" w:rsidP="00BD50F3">
      <w:pPr>
        <w:pStyle w:val="Akapitzlist"/>
        <w:rPr>
          <w:rFonts w:ascii="Arial" w:hAnsi="Arial" w:cs="Arial"/>
        </w:rPr>
      </w:pPr>
    </w:p>
    <w:p w:rsidR="00BD50F3" w:rsidRDefault="00BD50F3" w:rsidP="00BD50F3">
      <w:pPr>
        <w:numPr>
          <w:ilvl w:val="0"/>
          <w:numId w:val="3"/>
        </w:numPr>
        <w:tabs>
          <w:tab w:val="left" w:pos="85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stanowiącymi integralną część oferty są:</w:t>
      </w:r>
    </w:p>
    <w:p w:rsidR="00BD50F3" w:rsidRDefault="00BD50F3" w:rsidP="00BD50F3">
      <w:pPr>
        <w:pStyle w:val="NormalnyWeb"/>
        <w:spacing w:before="0" w:after="0"/>
        <w:rPr>
          <w:rFonts w:ascii="Arial" w:hAnsi="Arial" w:cs="Arial"/>
        </w:rPr>
      </w:pPr>
    </w:p>
    <w:p w:rsidR="00BD50F3" w:rsidRDefault="00BD50F3" w:rsidP="00BD50F3">
      <w:pPr>
        <w:pStyle w:val="NormalnyWeb"/>
        <w:widowControl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BD50F3" w:rsidRDefault="00BD50F3" w:rsidP="00BD50F3">
      <w:pPr>
        <w:pStyle w:val="NormalnyWeb"/>
        <w:widowControl/>
        <w:numPr>
          <w:ilvl w:val="0"/>
          <w:numId w:val="4"/>
        </w:numPr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BD50F3" w:rsidRDefault="00BD50F3" w:rsidP="00BD50F3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.............................., dn. .......................</w:t>
      </w:r>
      <w:r>
        <w:rPr>
          <w:rFonts w:ascii="Arial" w:hAnsi="Arial" w:cs="Arial"/>
        </w:rPr>
        <w:tab/>
      </w:r>
    </w:p>
    <w:p w:rsidR="00BD50F3" w:rsidRDefault="00BD50F3" w:rsidP="00BD50F3">
      <w:pPr>
        <w:tabs>
          <w:tab w:val="left" w:pos="9498"/>
        </w:tabs>
        <w:spacing w:before="120"/>
        <w:ind w:left="4820" w:hanging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............................................................</w:t>
      </w:r>
    </w:p>
    <w:p w:rsidR="00BD50F3" w:rsidRDefault="00BD50F3" w:rsidP="00BD50F3">
      <w:pPr>
        <w:tabs>
          <w:tab w:val="left" w:pos="9498"/>
        </w:tabs>
        <w:spacing w:before="120"/>
        <w:ind w:left="4820" w:hanging="48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(podpis i pieczęć upoważnionego przedstawiciela)</w:t>
      </w:r>
    </w:p>
    <w:p w:rsidR="00BD50F3" w:rsidRDefault="00BD50F3" w:rsidP="00BD50F3">
      <w:pPr>
        <w:tabs>
          <w:tab w:val="left" w:pos="9498"/>
        </w:tabs>
        <w:spacing w:before="120"/>
        <w:ind w:left="4820" w:hanging="4820"/>
        <w:jc w:val="center"/>
        <w:rPr>
          <w:rFonts w:ascii="Arial" w:hAnsi="Arial" w:cs="Arial"/>
          <w:sz w:val="16"/>
        </w:rPr>
      </w:pPr>
    </w:p>
    <w:p w:rsidR="00BD50F3" w:rsidRDefault="00BD50F3" w:rsidP="00BD50F3">
      <w:pPr>
        <w:tabs>
          <w:tab w:val="left" w:pos="9498"/>
        </w:tabs>
        <w:spacing w:before="120"/>
        <w:ind w:left="4820" w:hanging="4820"/>
        <w:jc w:val="center"/>
        <w:rPr>
          <w:rFonts w:ascii="Arial" w:hAnsi="Arial" w:cs="Arial"/>
          <w:sz w:val="16"/>
        </w:rPr>
      </w:pPr>
    </w:p>
    <w:p w:rsidR="00BD50F3" w:rsidRDefault="00BD50F3" w:rsidP="00BD50F3">
      <w:pPr>
        <w:tabs>
          <w:tab w:val="left" w:pos="9498"/>
        </w:tabs>
        <w:spacing w:before="120"/>
        <w:ind w:left="4820" w:hanging="4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niepotrzebne skreślić  </w:t>
      </w:r>
    </w:p>
    <w:p w:rsidR="00BD50F3" w:rsidRDefault="00BD50F3" w:rsidP="00BD50F3">
      <w:pPr>
        <w:pStyle w:val="NormalnyWeb"/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en-US"/>
        </w:rPr>
        <w:t xml:space="preserve">2 </w:t>
      </w:r>
      <w:r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7821" w:rsidRDefault="00717821" w:rsidP="00BD50F3"/>
    <w:sectPr w:rsidR="0071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C"/>
    <w:rsid w:val="00691F61"/>
    <w:rsid w:val="00717821"/>
    <w:rsid w:val="00BD50F3"/>
    <w:rsid w:val="00C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B28"/>
  <w15:chartTrackingRefBased/>
  <w15:docId w15:val="{519F38F5-3638-4CEF-8D4B-7567EC94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0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5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D50F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D50F3"/>
    <w:pPr>
      <w:suppressAutoHyphens w:val="0"/>
      <w:autoSpaceDE w:val="0"/>
      <w:autoSpaceDN/>
      <w:spacing w:before="100" w:after="100" w:line="360" w:lineRule="atLeast"/>
      <w:jc w:val="both"/>
    </w:pPr>
    <w:rPr>
      <w:szCs w:val="20"/>
    </w:rPr>
  </w:style>
  <w:style w:type="character" w:customStyle="1" w:styleId="AkapitzlistZnak">
    <w:name w:val="Akapit z listą Znak"/>
    <w:aliases w:val="ISCG Numerowanie Znak,lp1 Znak,Wypunktowanie Znak,L1 Znak,Numerowanie Znak,Odstavec Znak"/>
    <w:link w:val="Akapitzlist"/>
    <w:uiPriority w:val="34"/>
    <w:locked/>
    <w:rsid w:val="00BD50F3"/>
    <w:rPr>
      <w:sz w:val="24"/>
      <w:lang w:eastAsia="ar-SA"/>
    </w:rPr>
  </w:style>
  <w:style w:type="paragraph" w:styleId="Akapitzlist">
    <w:name w:val="List Paragraph"/>
    <w:aliases w:val="ISCG Numerowanie,lp1,Wypunktowanie,L1,Numerowanie,Odstavec"/>
    <w:basedOn w:val="Normalny"/>
    <w:link w:val="AkapitzlistZnak"/>
    <w:uiPriority w:val="34"/>
    <w:qFormat/>
    <w:rsid w:val="00BD50F3"/>
    <w:pPr>
      <w:ind w:left="708"/>
    </w:pPr>
    <w:rPr>
      <w:rFonts w:asciiTheme="minorHAnsi" w:eastAsiaTheme="minorHAnsi" w:hAnsiTheme="minorHAnsi" w:cstheme="minorBidi"/>
      <w:szCs w:val="22"/>
    </w:rPr>
  </w:style>
  <w:style w:type="paragraph" w:customStyle="1" w:styleId="BodyText21">
    <w:name w:val="Body Text 21"/>
    <w:basedOn w:val="Normalny"/>
    <w:uiPriority w:val="99"/>
    <w:rsid w:val="00BD50F3"/>
    <w:pPr>
      <w:spacing w:line="360" w:lineRule="auto"/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uiPriority w:val="99"/>
    <w:rsid w:val="00BD50F3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Kropki">
    <w:name w:val="Kropki"/>
    <w:basedOn w:val="Normalny"/>
    <w:uiPriority w:val="99"/>
    <w:rsid w:val="00BD50F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Default">
    <w:name w:val="Default"/>
    <w:uiPriority w:val="99"/>
    <w:rsid w:val="00BD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91F61"/>
    <w:pPr>
      <w:widowControl/>
      <w:suppressAutoHyphens w:val="0"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1F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9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4</cp:revision>
  <dcterms:created xsi:type="dcterms:W3CDTF">2019-12-11T08:44:00Z</dcterms:created>
  <dcterms:modified xsi:type="dcterms:W3CDTF">2019-12-11T11:26:00Z</dcterms:modified>
</cp:coreProperties>
</file>