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0C" w:rsidRDefault="00312629">
      <w:pPr>
        <w:jc w:val="right"/>
      </w:pPr>
      <w:r>
        <w:rPr>
          <w:rFonts w:ascii="Arial"/>
          <w:sz w:val="24"/>
        </w:rPr>
        <w:t>Warszawa, 2019-04-02</w:t>
      </w:r>
    </w:p>
    <w:p w:rsidR="007D370C" w:rsidRDefault="00312629">
      <w:r>
        <w:br/>
      </w:r>
    </w:p>
    <w:p w:rsidR="007D370C" w:rsidRDefault="00312629">
      <w:r>
        <w:rPr>
          <w:rFonts w:ascii="Arial"/>
          <w:b/>
          <w:sz w:val="28"/>
        </w:rPr>
        <w:t>Sygnatura: 7/&gt;PU/2019/</w:t>
      </w:r>
      <w:proofErr w:type="spellStart"/>
      <w:r>
        <w:rPr>
          <w:rFonts w:ascii="Arial"/>
          <w:b/>
          <w:sz w:val="28"/>
        </w:rPr>
        <w:t>EMi</w:t>
      </w:r>
      <w:proofErr w:type="spellEnd"/>
    </w:p>
    <w:p w:rsidR="007D370C" w:rsidRDefault="00312629">
      <w:r>
        <w:rPr>
          <w:rFonts w:ascii="Arial"/>
          <w:b/>
          <w:sz w:val="28"/>
        </w:rPr>
        <w:t>Dotyczy: Us</w:t>
      </w:r>
      <w:r>
        <w:rPr>
          <w:rFonts w:ascii="Arial"/>
          <w:b/>
          <w:sz w:val="28"/>
        </w:rPr>
        <w:t>ł</w:t>
      </w:r>
      <w:r>
        <w:rPr>
          <w:rFonts w:ascii="Arial"/>
          <w:b/>
          <w:sz w:val="28"/>
        </w:rPr>
        <w:t>uga serwisu i aktualizacji systemu wraz ze wsparciem konsultant</w:t>
      </w:r>
      <w:r>
        <w:rPr>
          <w:rFonts w:ascii="Arial"/>
          <w:b/>
          <w:sz w:val="28"/>
        </w:rPr>
        <w:t>ó</w:t>
      </w:r>
      <w:r>
        <w:rPr>
          <w:rFonts w:ascii="Arial"/>
          <w:b/>
          <w:sz w:val="28"/>
        </w:rPr>
        <w:t>w dla wdro</w:t>
      </w:r>
      <w:r>
        <w:rPr>
          <w:rFonts w:ascii="Arial"/>
          <w:b/>
          <w:sz w:val="28"/>
        </w:rPr>
        <w:t>ż</w:t>
      </w:r>
      <w:r>
        <w:rPr>
          <w:rFonts w:ascii="Arial"/>
          <w:b/>
          <w:sz w:val="28"/>
        </w:rPr>
        <w:t>onego u Zamawiaj</w:t>
      </w:r>
      <w:r>
        <w:rPr>
          <w:rFonts w:ascii="Arial"/>
          <w:b/>
          <w:sz w:val="28"/>
        </w:rPr>
        <w:t>ą</w:t>
      </w:r>
      <w:r>
        <w:rPr>
          <w:rFonts w:ascii="Arial"/>
          <w:b/>
          <w:sz w:val="28"/>
        </w:rPr>
        <w:t>cego systemu klasy ERP oraz dostawa licencji</w:t>
      </w:r>
    </w:p>
    <w:p w:rsidR="007D370C" w:rsidRDefault="00312629">
      <w:pPr>
        <w:jc w:val="center"/>
      </w:pPr>
      <w:r>
        <w:rPr>
          <w:rFonts w:ascii="Arial"/>
          <w:b/>
          <w:sz w:val="36"/>
        </w:rPr>
        <w:t>Informacja z otwarcia ofert</w:t>
      </w:r>
    </w:p>
    <w:p w:rsidR="007D370C" w:rsidRDefault="00312629">
      <w:r>
        <w:br/>
      </w:r>
      <w:r>
        <w:rPr>
          <w:rFonts w:ascii="Arial"/>
          <w:sz w:val="24"/>
        </w:rPr>
        <w:t>Zamawiaj</w:t>
      </w:r>
      <w:r>
        <w:rPr>
          <w:rFonts w:ascii="Arial"/>
          <w:sz w:val="24"/>
        </w:rPr>
        <w:t>ą</w:t>
      </w:r>
      <w:r>
        <w:rPr>
          <w:rFonts w:ascii="Arial"/>
          <w:sz w:val="24"/>
        </w:rPr>
        <w:t xml:space="preserve">cy na podstawie </w:t>
      </w:r>
      <w:r>
        <w:rPr>
          <w:rFonts w:ascii="Arial"/>
          <w:sz w:val="24"/>
        </w:rPr>
        <w:t>art. 86 ust. 5 ustawy z dnia 29 stycznia 2004 roku Prawo Zam</w:t>
      </w:r>
      <w:r>
        <w:rPr>
          <w:rFonts w:ascii="Arial"/>
          <w:sz w:val="24"/>
        </w:rPr>
        <w:t>ó</w:t>
      </w:r>
      <w:r>
        <w:rPr>
          <w:rFonts w:ascii="Arial"/>
          <w:sz w:val="24"/>
        </w:rPr>
        <w:t>wie</w:t>
      </w:r>
      <w:r>
        <w:rPr>
          <w:rFonts w:ascii="Arial"/>
          <w:sz w:val="24"/>
        </w:rPr>
        <w:t>ń</w:t>
      </w:r>
      <w:r>
        <w:rPr>
          <w:rFonts w:ascii="Arial"/>
          <w:sz w:val="24"/>
        </w:rPr>
        <w:t xml:space="preserve"> Publicznych (Tj. Dz. U. z 2018 r. poz. 1986) przekazuje poni</w:t>
      </w:r>
      <w:r>
        <w:rPr>
          <w:rFonts w:ascii="Arial"/>
          <w:sz w:val="24"/>
        </w:rPr>
        <w:t>ż</w:t>
      </w:r>
      <w:r>
        <w:rPr>
          <w:rFonts w:ascii="Arial"/>
          <w:sz w:val="24"/>
        </w:rPr>
        <w:t>ej informacje z otwarcia ofert:</w:t>
      </w:r>
    </w:p>
    <w:p w:rsidR="007D370C" w:rsidRDefault="00312629">
      <w:r>
        <w:rPr>
          <w:rFonts w:ascii="Arial"/>
          <w:sz w:val="24"/>
        </w:rPr>
        <w:t>Zestawienie ofert z</w:t>
      </w:r>
      <w:r>
        <w:rPr>
          <w:rFonts w:ascii="Arial"/>
          <w:sz w:val="24"/>
        </w:rPr>
        <w:t>ł</w:t>
      </w:r>
      <w:r>
        <w:rPr>
          <w:rFonts w:ascii="Arial"/>
          <w:sz w:val="24"/>
        </w:rPr>
        <w:t>o</w:t>
      </w:r>
      <w:r>
        <w:rPr>
          <w:rFonts w:ascii="Arial"/>
          <w:sz w:val="24"/>
        </w:rPr>
        <w:t>ż</w:t>
      </w:r>
      <w:r>
        <w:rPr>
          <w:rFonts w:ascii="Arial"/>
          <w:sz w:val="24"/>
        </w:rPr>
        <w:t>onych w post</w:t>
      </w:r>
      <w:r>
        <w:rPr>
          <w:rFonts w:ascii="Arial"/>
          <w:sz w:val="24"/>
        </w:rPr>
        <w:t>ę</w:t>
      </w:r>
      <w:r>
        <w:rPr>
          <w:rFonts w:ascii="Arial"/>
          <w:sz w:val="24"/>
        </w:rPr>
        <w:t>powaniu:</w:t>
      </w:r>
    </w:p>
    <w:p w:rsidR="007D370C" w:rsidRDefault="00312629">
      <w:r>
        <w:rPr>
          <w:rFonts w:ascii="Arial"/>
          <w:b/>
          <w:sz w:val="24"/>
        </w:rPr>
        <w:t>1. Nr oferty: 0136/7/&gt;PU/2019/</w:t>
      </w:r>
      <w:proofErr w:type="spellStart"/>
      <w:r>
        <w:rPr>
          <w:rFonts w:ascii="Arial"/>
          <w:b/>
          <w:sz w:val="24"/>
        </w:rPr>
        <w:t>EMi</w:t>
      </w:r>
      <w:proofErr w:type="spellEnd"/>
    </w:p>
    <w:p w:rsidR="007D370C" w:rsidRDefault="00312629">
      <w:r>
        <w:rPr>
          <w:rFonts w:ascii="Arial"/>
          <w:sz w:val="24"/>
        </w:rPr>
        <w:t>KBJ S.A.</w:t>
      </w:r>
      <w:r>
        <w:rPr>
          <w:rFonts w:ascii="Arial"/>
          <w:sz w:val="24"/>
        </w:rPr>
        <w:br/>
        <w:t>ul. Bronie</w:t>
      </w:r>
      <w:r>
        <w:rPr>
          <w:rFonts w:ascii="Arial"/>
          <w:sz w:val="24"/>
        </w:rPr>
        <w:t>wskiego   3</w:t>
      </w:r>
      <w:r>
        <w:rPr>
          <w:rFonts w:ascii="Arial"/>
          <w:sz w:val="24"/>
        </w:rPr>
        <w:br/>
        <w:t>01-785 Warszawa, Polska</w:t>
      </w:r>
      <w:r>
        <w:rPr>
          <w:rFonts w:ascii="Arial"/>
          <w:sz w:val="24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D370C" w:rsidTr="00CE2952">
        <w:tc>
          <w:tcPr>
            <w:tcW w:w="4535" w:type="dxa"/>
          </w:tcPr>
          <w:p w:rsidR="007D370C" w:rsidRDefault="00312629">
            <w:r>
              <w:rPr>
                <w:rFonts w:ascii="Arial"/>
                <w:b/>
                <w:sz w:val="20"/>
              </w:rPr>
              <w:t>Nazwa kryterium</w:t>
            </w:r>
          </w:p>
        </w:tc>
        <w:tc>
          <w:tcPr>
            <w:tcW w:w="4535" w:type="dxa"/>
          </w:tcPr>
          <w:p w:rsidR="007D370C" w:rsidRDefault="00312629">
            <w:r>
              <w:rPr>
                <w:rFonts w:ascii="Arial"/>
                <w:b/>
                <w:sz w:val="20"/>
              </w:rPr>
              <w:t>Warto</w:t>
            </w:r>
            <w:r>
              <w:rPr>
                <w:rFonts w:ascii="Arial"/>
                <w:b/>
                <w:sz w:val="20"/>
              </w:rPr>
              <w:t>ść</w:t>
            </w:r>
            <w:r>
              <w:rPr>
                <w:rFonts w:ascii="Arial"/>
                <w:b/>
                <w:sz w:val="20"/>
              </w:rPr>
              <w:t xml:space="preserve"> kryterium</w:t>
            </w:r>
          </w:p>
        </w:tc>
      </w:tr>
      <w:tr w:rsidR="007D370C" w:rsidTr="00CE2952">
        <w:tc>
          <w:tcPr>
            <w:tcW w:w="4535" w:type="dxa"/>
          </w:tcPr>
          <w:p w:rsidR="007D370C" w:rsidRDefault="00312629">
            <w:r>
              <w:rPr>
                <w:rFonts w:ascii="Arial"/>
                <w:sz w:val="20"/>
              </w:rPr>
              <w:t>Cena</w:t>
            </w:r>
          </w:p>
        </w:tc>
        <w:tc>
          <w:tcPr>
            <w:tcW w:w="4535" w:type="dxa"/>
          </w:tcPr>
          <w:p w:rsidR="007D370C" w:rsidRDefault="00312629">
            <w:pPr>
              <w:jc w:val="right"/>
            </w:pPr>
            <w:r>
              <w:rPr>
                <w:rFonts w:ascii="Arial"/>
                <w:sz w:val="20"/>
              </w:rPr>
              <w:t>1 652 455,50 PLN</w:t>
            </w:r>
          </w:p>
        </w:tc>
      </w:tr>
      <w:tr w:rsidR="007D370C" w:rsidTr="00CE2952">
        <w:tc>
          <w:tcPr>
            <w:tcW w:w="4535" w:type="dxa"/>
          </w:tcPr>
          <w:p w:rsidR="00CE2952" w:rsidRPr="00CE2952" w:rsidRDefault="00312629" w:rsidP="00CE2952">
            <w:pPr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Termin usuni</w:t>
            </w:r>
            <w:r>
              <w:rPr>
                <w:rFonts w:ascii="Arial"/>
                <w:sz w:val="20"/>
              </w:rPr>
              <w:t>ę</w:t>
            </w:r>
            <w:r w:rsidR="00CE2952">
              <w:rPr>
                <w:rFonts w:ascii="Arial"/>
                <w:sz w:val="20"/>
              </w:rPr>
              <w:t xml:space="preserve">cia </w:t>
            </w:r>
            <w:r w:rsidR="00CE2952">
              <w:rPr>
                <w:rFonts w:ascii="Arial"/>
                <w:sz w:val="20"/>
              </w:rPr>
              <w:t>awarii</w:t>
            </w:r>
            <w:r w:rsidR="00CE2952">
              <w:rPr>
                <w:rFonts w:ascii="Arial"/>
                <w:sz w:val="20"/>
              </w:rPr>
              <w:t xml:space="preserve"> / HRPY</w:t>
            </w:r>
          </w:p>
        </w:tc>
        <w:tc>
          <w:tcPr>
            <w:tcW w:w="4535" w:type="dxa"/>
          </w:tcPr>
          <w:p w:rsidR="00CE2952" w:rsidRDefault="00312629" w:rsidP="00CE2952">
            <w:pPr>
              <w:jc w:val="right"/>
            </w:pPr>
            <w:r>
              <w:rPr>
                <w:rFonts w:ascii="Arial"/>
                <w:sz w:val="20"/>
              </w:rPr>
              <w:t>3</w:t>
            </w:r>
            <w:r w:rsidR="00CE2952">
              <w:rPr>
                <w:rFonts w:ascii="Arial"/>
                <w:sz w:val="20"/>
              </w:rPr>
              <w:t xml:space="preserve"> / 1</w:t>
            </w:r>
          </w:p>
        </w:tc>
      </w:tr>
    </w:tbl>
    <w:p w:rsidR="00CE2952" w:rsidRDefault="00CE2952"/>
    <w:p w:rsidR="007D370C" w:rsidRDefault="00312629">
      <w:r>
        <w:br/>
      </w:r>
      <w:r>
        <w:rPr>
          <w:rFonts w:ascii="Arial"/>
          <w:b/>
          <w:sz w:val="24"/>
        </w:rPr>
        <w:t>2. Nr oferty: 0140/7/&gt;PU/2019/</w:t>
      </w:r>
      <w:proofErr w:type="spellStart"/>
      <w:r>
        <w:rPr>
          <w:rFonts w:ascii="Arial"/>
          <w:b/>
          <w:sz w:val="24"/>
        </w:rPr>
        <w:t>EMi</w:t>
      </w:r>
      <w:proofErr w:type="spellEnd"/>
    </w:p>
    <w:p w:rsidR="007D370C" w:rsidRDefault="00312629">
      <w:r>
        <w:rPr>
          <w:rFonts w:ascii="Arial"/>
          <w:sz w:val="24"/>
        </w:rPr>
        <w:t>SID Sp. z o.o.</w:t>
      </w:r>
      <w:r>
        <w:rPr>
          <w:rFonts w:ascii="Arial"/>
          <w:sz w:val="24"/>
        </w:rPr>
        <w:br/>
        <w:t>ul. ALEJE JEROZOLIMSKIE  65/79</w:t>
      </w:r>
      <w:r>
        <w:rPr>
          <w:rFonts w:ascii="Arial"/>
          <w:sz w:val="24"/>
        </w:rPr>
        <w:br/>
        <w:t>00-697 Warszawa, Polska</w:t>
      </w:r>
      <w:r>
        <w:rPr>
          <w:rFonts w:ascii="Arial"/>
          <w:sz w:val="24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D370C">
        <w:tc>
          <w:tcPr>
            <w:tcW w:w="80" w:type="dxa"/>
          </w:tcPr>
          <w:p w:rsidR="007D370C" w:rsidRDefault="00312629">
            <w:r>
              <w:rPr>
                <w:rFonts w:ascii="Arial"/>
                <w:b/>
                <w:sz w:val="20"/>
              </w:rPr>
              <w:lastRenderedPageBreak/>
              <w:t>Nazwa kryterium</w:t>
            </w:r>
          </w:p>
        </w:tc>
        <w:tc>
          <w:tcPr>
            <w:tcW w:w="80" w:type="dxa"/>
          </w:tcPr>
          <w:p w:rsidR="007D370C" w:rsidRDefault="00312629">
            <w:r>
              <w:rPr>
                <w:rFonts w:ascii="Arial"/>
                <w:b/>
                <w:sz w:val="20"/>
              </w:rPr>
              <w:t>Warto</w:t>
            </w:r>
            <w:r>
              <w:rPr>
                <w:rFonts w:ascii="Arial"/>
                <w:b/>
                <w:sz w:val="20"/>
              </w:rPr>
              <w:t>ść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kryterium</w:t>
            </w:r>
          </w:p>
        </w:tc>
      </w:tr>
      <w:tr w:rsidR="007D370C">
        <w:tc>
          <w:tcPr>
            <w:tcW w:w="80" w:type="dxa"/>
          </w:tcPr>
          <w:p w:rsidR="007D370C" w:rsidRDefault="00312629">
            <w:r>
              <w:rPr>
                <w:rFonts w:ascii="Arial"/>
                <w:sz w:val="20"/>
              </w:rPr>
              <w:t>Cena</w:t>
            </w:r>
          </w:p>
        </w:tc>
        <w:tc>
          <w:tcPr>
            <w:tcW w:w="80" w:type="dxa"/>
          </w:tcPr>
          <w:p w:rsidR="007D370C" w:rsidRDefault="00312629">
            <w:pPr>
              <w:jc w:val="right"/>
            </w:pPr>
            <w:r>
              <w:rPr>
                <w:rFonts w:ascii="Arial"/>
                <w:sz w:val="20"/>
              </w:rPr>
              <w:t>1 796 897,37 PLN</w:t>
            </w:r>
          </w:p>
        </w:tc>
      </w:tr>
      <w:tr w:rsidR="007D370C">
        <w:tc>
          <w:tcPr>
            <w:tcW w:w="80" w:type="dxa"/>
          </w:tcPr>
          <w:p w:rsidR="007D370C" w:rsidRDefault="00312629">
            <w:r>
              <w:rPr>
                <w:rFonts w:ascii="Arial"/>
                <w:sz w:val="20"/>
              </w:rPr>
              <w:t>Termin usuni</w:t>
            </w:r>
            <w:r>
              <w:rPr>
                <w:rFonts w:ascii="Arial"/>
                <w:sz w:val="20"/>
              </w:rPr>
              <w:t>ę</w:t>
            </w:r>
            <w:r>
              <w:rPr>
                <w:rFonts w:ascii="Arial"/>
                <w:sz w:val="20"/>
              </w:rPr>
              <w:t>cia awarii</w:t>
            </w:r>
            <w:r w:rsidR="00CE2952">
              <w:rPr>
                <w:rFonts w:ascii="Arial"/>
                <w:sz w:val="20"/>
              </w:rPr>
              <w:t xml:space="preserve"> / HRPY</w:t>
            </w:r>
            <w:bookmarkStart w:id="0" w:name="_GoBack"/>
            <w:bookmarkEnd w:id="0"/>
            <w:r w:rsidR="00CE2952">
              <w:rPr>
                <w:rFonts w:ascii="Arial"/>
                <w:sz w:val="20"/>
              </w:rPr>
              <w:t xml:space="preserve"> </w:t>
            </w:r>
          </w:p>
        </w:tc>
        <w:tc>
          <w:tcPr>
            <w:tcW w:w="80" w:type="dxa"/>
          </w:tcPr>
          <w:p w:rsidR="007D370C" w:rsidRDefault="00312629">
            <w:pPr>
              <w:jc w:val="right"/>
            </w:pPr>
            <w:r>
              <w:rPr>
                <w:rFonts w:ascii="Arial"/>
                <w:sz w:val="20"/>
              </w:rPr>
              <w:t>3</w:t>
            </w:r>
            <w:r w:rsidR="00CE2952">
              <w:rPr>
                <w:rFonts w:ascii="Arial"/>
                <w:sz w:val="20"/>
              </w:rPr>
              <w:t xml:space="preserve"> / 2</w:t>
            </w:r>
          </w:p>
        </w:tc>
      </w:tr>
    </w:tbl>
    <w:p w:rsidR="00CE2952" w:rsidRDefault="00312629" w:rsidP="00CE2952">
      <w:pPr>
        <w:jc w:val="both"/>
        <w:rPr>
          <w:rFonts w:ascii="Arial" w:hAnsi="Arial" w:cs="Arial"/>
          <w:sz w:val="24"/>
          <w:szCs w:val="24"/>
        </w:rPr>
      </w:pPr>
      <w:r>
        <w:br/>
      </w:r>
    </w:p>
    <w:p w:rsidR="00CE2952" w:rsidRDefault="00CE2952" w:rsidP="00CE2952">
      <w:pPr>
        <w:jc w:val="both"/>
        <w:rPr>
          <w:rFonts w:ascii="Arial" w:hAnsi="Arial" w:cs="Arial"/>
          <w:sz w:val="24"/>
          <w:szCs w:val="24"/>
        </w:rPr>
      </w:pPr>
      <w:r w:rsidRPr="004D228D">
        <w:rPr>
          <w:rFonts w:ascii="Arial" w:hAnsi="Arial" w:cs="Arial"/>
          <w:sz w:val="24"/>
          <w:szCs w:val="24"/>
        </w:rPr>
        <w:t xml:space="preserve">Jednocześnie informuję, że kwota jaką Zamawiający zamierza przeznaczyć na </w:t>
      </w:r>
      <w:r>
        <w:rPr>
          <w:rFonts w:ascii="Arial" w:hAnsi="Arial" w:cs="Arial"/>
          <w:sz w:val="24"/>
          <w:szCs w:val="24"/>
        </w:rPr>
        <w:t xml:space="preserve">sfinansowanie zamówienia wynosi </w:t>
      </w:r>
      <w:r>
        <w:rPr>
          <w:rFonts w:ascii="Arial" w:hAnsi="Arial" w:cs="Arial"/>
          <w:sz w:val="24"/>
          <w:szCs w:val="24"/>
        </w:rPr>
        <w:t>1.314.431,70</w:t>
      </w:r>
      <w:r>
        <w:rPr>
          <w:rFonts w:ascii="Arial" w:hAnsi="Arial" w:cs="Arial"/>
          <w:sz w:val="24"/>
          <w:szCs w:val="24"/>
        </w:rPr>
        <w:t xml:space="preserve"> PLN.</w:t>
      </w:r>
    </w:p>
    <w:p w:rsidR="00CE2952" w:rsidRDefault="00CE2952" w:rsidP="00CE2952">
      <w:pPr>
        <w:jc w:val="both"/>
        <w:rPr>
          <w:rFonts w:ascii="Arial" w:hAnsi="Arial" w:cs="Arial"/>
          <w:sz w:val="24"/>
          <w:szCs w:val="24"/>
        </w:rPr>
      </w:pPr>
    </w:p>
    <w:p w:rsidR="007D370C" w:rsidRDefault="007D370C"/>
    <w:sectPr w:rsidR="007D370C">
      <w:head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629" w:rsidRDefault="00312629">
      <w:pPr>
        <w:spacing w:after="0" w:line="240" w:lineRule="auto"/>
      </w:pPr>
      <w:r>
        <w:separator/>
      </w:r>
    </w:p>
  </w:endnote>
  <w:endnote w:type="continuationSeparator" w:id="0">
    <w:p w:rsidR="00312629" w:rsidRDefault="0031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629" w:rsidRDefault="00312629">
      <w:pPr>
        <w:spacing w:after="0" w:line="240" w:lineRule="auto"/>
      </w:pPr>
      <w:r>
        <w:separator/>
      </w:r>
    </w:p>
  </w:footnote>
  <w:footnote w:type="continuationSeparator" w:id="0">
    <w:p w:rsidR="00312629" w:rsidRDefault="00312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70C" w:rsidRDefault="00312629">
    <w:r>
      <w:rPr>
        <w:noProof/>
      </w:rPr>
      <w:drawing>
        <wp:inline distT="0" distB="0" distL="0" distR="0">
          <wp:extent cx="1188670" cy="1270000"/>
          <wp:effectExtent l="0" t="0" r="0" b="0"/>
          <wp:docPr id="1" name="Drawing 0" descr="cba_20180710_22505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ba_20180710_22505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8670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0C"/>
    <w:rsid w:val="00312629"/>
    <w:rsid w:val="007D370C"/>
    <w:rsid w:val="00CE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CB34"/>
  <w15:docId w15:val="{970B065F-7345-4041-B717-918DFA8A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900747</cp:lastModifiedBy>
  <cp:revision>3</cp:revision>
  <dcterms:created xsi:type="dcterms:W3CDTF">2019-04-02T09:27:00Z</dcterms:created>
  <dcterms:modified xsi:type="dcterms:W3CDTF">2019-04-02T09:27:00Z</dcterms:modified>
</cp:coreProperties>
</file>